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50B4" w:rsidRDefault="004A50B4" w:rsidP="004A50B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 урока: </w:t>
      </w:r>
      <w:r>
        <w:rPr>
          <w:rFonts w:ascii="Times New Roman" w:hAnsi="Times New Roman" w:cs="Times New Roman"/>
          <w:b/>
          <w:sz w:val="28"/>
          <w:szCs w:val="28"/>
        </w:rPr>
        <w:t>КИСЛОТЫ, ИХ КЛАССИФИКАЦИЯ И СВОЙСТВА</w:t>
      </w:r>
    </w:p>
    <w:p w:rsidR="004A50B4" w:rsidRDefault="004A50B4" w:rsidP="004A50B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СВЕТЕ ТЭД</w:t>
      </w:r>
    </w:p>
    <w:p w:rsidR="004A50B4" w:rsidRDefault="004A50B4" w:rsidP="004A50B4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4A50B4" w:rsidRDefault="004A50B4" w:rsidP="00922E91">
      <w:pPr>
        <w:pStyle w:val="a3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F5385">
        <w:rPr>
          <w:rFonts w:ascii="Times New Roman" w:hAnsi="Times New Roman" w:cs="Times New Roman"/>
          <w:b/>
          <w:sz w:val="28"/>
          <w:szCs w:val="28"/>
        </w:rPr>
        <w:t>Цели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31437F">
        <w:rPr>
          <w:rFonts w:ascii="Times New Roman" w:hAnsi="Times New Roman" w:cs="Times New Roman"/>
          <w:i/>
          <w:sz w:val="28"/>
          <w:szCs w:val="28"/>
        </w:rPr>
        <w:t>образовательные:</w:t>
      </w:r>
      <w:r>
        <w:rPr>
          <w:rFonts w:ascii="Times New Roman" w:hAnsi="Times New Roman" w:cs="Times New Roman"/>
          <w:sz w:val="28"/>
          <w:szCs w:val="28"/>
        </w:rPr>
        <w:t xml:space="preserve"> закрепить и систематизировать знания учащихся о многообразии кислот путем работы с классификационной схемой; совершенствовать умения школьников характеризовать кислоты в свете ТЭД (с позиций их поведения в водных растворах); на общих и конкретных примерах рассмотреть типичные свойства кислот в водных растворах; добиться понимания причины проявления кислотами в растворах ряда общих свойств; совершенствовать умения школьников записывать полные и сокращенные ионные уравнения реакций.</w:t>
      </w:r>
    </w:p>
    <w:p w:rsidR="004A50B4" w:rsidRDefault="004A50B4" w:rsidP="00922E91">
      <w:pPr>
        <w:pStyle w:val="a3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F5385">
        <w:rPr>
          <w:rFonts w:ascii="Times New Roman" w:hAnsi="Times New Roman" w:cs="Times New Roman"/>
          <w:i/>
          <w:sz w:val="28"/>
          <w:szCs w:val="28"/>
        </w:rPr>
        <w:t>развивающие</w:t>
      </w:r>
      <w:r>
        <w:rPr>
          <w:rFonts w:ascii="Times New Roman" w:hAnsi="Times New Roman" w:cs="Times New Roman"/>
          <w:sz w:val="28"/>
          <w:szCs w:val="28"/>
        </w:rPr>
        <w:t>: развивать мыслительные операции сравнения, сопоставления, анализа, синтеза, умения выделять главное, существенное, устанавливать причинно-следственные связи.</w:t>
      </w:r>
    </w:p>
    <w:p w:rsidR="004A50B4" w:rsidRDefault="004A50B4" w:rsidP="00922E91">
      <w:pPr>
        <w:pStyle w:val="a3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F5385">
        <w:rPr>
          <w:rFonts w:ascii="Times New Roman" w:hAnsi="Times New Roman" w:cs="Times New Roman"/>
          <w:i/>
          <w:sz w:val="28"/>
          <w:szCs w:val="28"/>
        </w:rPr>
        <w:t>воспитательные</w:t>
      </w:r>
      <w:r>
        <w:rPr>
          <w:rFonts w:ascii="Times New Roman" w:hAnsi="Times New Roman" w:cs="Times New Roman"/>
          <w:sz w:val="28"/>
          <w:szCs w:val="28"/>
        </w:rPr>
        <w:t>: продолжить формирование научного мировоззрения</w:t>
      </w:r>
      <w:r w:rsidR="00D82452">
        <w:rPr>
          <w:rFonts w:ascii="Times New Roman" w:hAnsi="Times New Roman" w:cs="Times New Roman"/>
          <w:sz w:val="28"/>
          <w:szCs w:val="28"/>
        </w:rPr>
        <w:t>.</w:t>
      </w:r>
    </w:p>
    <w:p w:rsidR="00D82452" w:rsidRDefault="00D82452" w:rsidP="00922E91">
      <w:pPr>
        <w:pStyle w:val="a3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40177C">
        <w:rPr>
          <w:rFonts w:ascii="Times New Roman" w:hAnsi="Times New Roman"/>
          <w:i/>
          <w:sz w:val="28"/>
          <w:szCs w:val="28"/>
        </w:rPr>
        <w:t>Техническое оснащение</w:t>
      </w:r>
      <w:r>
        <w:rPr>
          <w:rFonts w:ascii="Times New Roman" w:hAnsi="Times New Roman"/>
          <w:i/>
          <w:sz w:val="28"/>
          <w:szCs w:val="28"/>
        </w:rPr>
        <w:t xml:space="preserve"> урока</w:t>
      </w:r>
      <w:r>
        <w:rPr>
          <w:rFonts w:ascii="Times New Roman" w:hAnsi="Times New Roman"/>
          <w:sz w:val="28"/>
          <w:szCs w:val="28"/>
        </w:rPr>
        <w:t xml:space="preserve">: мультимедийная техника, </w:t>
      </w:r>
      <w:r w:rsidR="00922E91">
        <w:rPr>
          <w:rFonts w:ascii="Times New Roman" w:hAnsi="Times New Roman"/>
          <w:sz w:val="28"/>
          <w:szCs w:val="28"/>
        </w:rPr>
        <w:t>стенд «Уравнения реакций», маркерная доска.</w:t>
      </w:r>
    </w:p>
    <w:p w:rsidR="00922E91" w:rsidRDefault="00922E91" w:rsidP="00922E91">
      <w:pPr>
        <w:pStyle w:val="a3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40177C">
        <w:rPr>
          <w:rFonts w:ascii="Times New Roman" w:hAnsi="Times New Roman"/>
          <w:i/>
          <w:sz w:val="28"/>
          <w:szCs w:val="28"/>
        </w:rPr>
        <w:t xml:space="preserve">Оборудование и </w:t>
      </w:r>
      <w:proofErr w:type="gramStart"/>
      <w:r w:rsidRPr="0040177C">
        <w:rPr>
          <w:rFonts w:ascii="Times New Roman" w:hAnsi="Times New Roman"/>
          <w:i/>
          <w:sz w:val="28"/>
          <w:szCs w:val="28"/>
        </w:rPr>
        <w:t>реактивы</w:t>
      </w:r>
      <w:r>
        <w:rPr>
          <w:rFonts w:ascii="Times New Roman" w:hAnsi="Times New Roman"/>
          <w:sz w:val="28"/>
          <w:szCs w:val="28"/>
        </w:rPr>
        <w:t>:  пробирки</w:t>
      </w:r>
      <w:proofErr w:type="gramEnd"/>
      <w:r>
        <w:rPr>
          <w:rFonts w:ascii="Times New Roman" w:hAnsi="Times New Roman"/>
          <w:sz w:val="28"/>
          <w:szCs w:val="28"/>
        </w:rPr>
        <w:t>, штатив, химический стакан;  растворы кислот: соляная, серная; цинк; медь;  оксид меди (</w:t>
      </w:r>
      <w:r>
        <w:rPr>
          <w:rFonts w:ascii="Times New Roman" w:hAnsi="Times New Roman"/>
          <w:sz w:val="28"/>
          <w:szCs w:val="28"/>
          <w:lang w:val="en-US"/>
        </w:rPr>
        <w:t>II</w:t>
      </w:r>
      <w:r w:rsidRPr="00922E91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;  карбонат натрия; р-р хлорида бария; экстракт черники. </w:t>
      </w:r>
    </w:p>
    <w:p w:rsidR="00922E91" w:rsidRPr="00922E91" w:rsidRDefault="00922E91" w:rsidP="00922E91">
      <w:pPr>
        <w:pStyle w:val="a3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:rsidR="00922E91" w:rsidRDefault="00922E91" w:rsidP="00922E91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</w:t>
      </w:r>
      <w:r w:rsidRPr="002E7F37">
        <w:rPr>
          <w:rFonts w:ascii="Times New Roman" w:hAnsi="Times New Roman"/>
          <w:b/>
          <w:sz w:val="28"/>
          <w:szCs w:val="28"/>
        </w:rPr>
        <w:t>Ход урока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922E91" w:rsidRDefault="00922E91" w:rsidP="00922E91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2E7F37">
        <w:rPr>
          <w:rFonts w:ascii="Times New Roman" w:hAnsi="Times New Roman"/>
          <w:i/>
          <w:sz w:val="28"/>
          <w:szCs w:val="28"/>
        </w:rPr>
        <w:t>Организационно-мотивационный этап</w:t>
      </w:r>
      <w:r>
        <w:rPr>
          <w:rFonts w:ascii="Times New Roman" w:hAnsi="Times New Roman"/>
          <w:sz w:val="28"/>
          <w:szCs w:val="28"/>
        </w:rPr>
        <w:t>.</w:t>
      </w:r>
    </w:p>
    <w:p w:rsidR="00B337BB" w:rsidRDefault="00922E91" w:rsidP="00922E91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У:</w:t>
      </w:r>
      <w:r w:rsidR="00AA712A">
        <w:rPr>
          <w:rFonts w:ascii="Times New Roman" w:hAnsi="Times New Roman"/>
          <w:sz w:val="28"/>
          <w:szCs w:val="28"/>
        </w:rPr>
        <w:t xml:space="preserve"> Здравствуйте! Мы с вами продолжаем изучать основные классы химических соединений в свете теории электролитической диссоциации. </w:t>
      </w:r>
    </w:p>
    <w:p w:rsidR="00B337BB" w:rsidRDefault="00B337BB" w:rsidP="00922E91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Давай те с вами вспомним основные классы </w:t>
      </w:r>
      <w:proofErr w:type="gramStart"/>
      <w:r>
        <w:rPr>
          <w:rFonts w:ascii="Times New Roman" w:hAnsi="Times New Roman"/>
          <w:sz w:val="28"/>
          <w:szCs w:val="28"/>
        </w:rPr>
        <w:t>хим.соединений</w:t>
      </w:r>
      <w:proofErr w:type="gramEnd"/>
      <w:r>
        <w:rPr>
          <w:rFonts w:ascii="Times New Roman" w:hAnsi="Times New Roman"/>
          <w:sz w:val="28"/>
          <w:szCs w:val="28"/>
        </w:rPr>
        <w:t>?</w:t>
      </w:r>
    </w:p>
    <w:p w:rsidR="00B337BB" w:rsidRDefault="00B337BB" w:rsidP="00922E91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Pr="00B337BB">
        <w:rPr>
          <w:rFonts w:ascii="Times New Roman" w:hAnsi="Times New Roman"/>
          <w:sz w:val="28"/>
          <w:szCs w:val="28"/>
        </w:rPr>
        <w:t>у: (оксиды, основания, соли, кислоты)</w:t>
      </w:r>
    </w:p>
    <w:p w:rsidR="00D82452" w:rsidRPr="000F389D" w:rsidRDefault="00B337BB" w:rsidP="00922E91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У: </w:t>
      </w:r>
      <w:r w:rsidR="000F389D">
        <w:rPr>
          <w:rFonts w:ascii="Times New Roman" w:hAnsi="Times New Roman"/>
          <w:sz w:val="28"/>
          <w:szCs w:val="28"/>
        </w:rPr>
        <w:t xml:space="preserve">Молодцы! </w:t>
      </w:r>
      <w:r>
        <w:rPr>
          <w:rFonts w:ascii="Times New Roman" w:hAnsi="Times New Roman"/>
          <w:sz w:val="28"/>
          <w:szCs w:val="28"/>
        </w:rPr>
        <w:t xml:space="preserve">Сегодня мы будем изучать </w:t>
      </w:r>
      <w:r w:rsidR="000F389D">
        <w:rPr>
          <w:rFonts w:ascii="Times New Roman" w:hAnsi="Times New Roman"/>
          <w:sz w:val="28"/>
          <w:szCs w:val="28"/>
        </w:rPr>
        <w:t xml:space="preserve">кислоты, их  классификацию и свойства в свете ТЭД.  </w:t>
      </w:r>
      <w:r w:rsidR="00922E91">
        <w:rPr>
          <w:rFonts w:ascii="Times New Roman" w:hAnsi="Times New Roman"/>
          <w:sz w:val="28"/>
          <w:szCs w:val="28"/>
        </w:rPr>
        <w:t xml:space="preserve">Понятие кислот для вас не новое. Что это за вещества, каково их многообразие, как отображается их состав, даются названия, как ведут себя кислоты в водных растворах - все это вам уже известно. </w:t>
      </w:r>
      <w:r w:rsidR="00922E91" w:rsidRPr="006410A4">
        <w:rPr>
          <w:rFonts w:ascii="Times New Roman" w:hAnsi="Times New Roman"/>
          <w:i/>
          <w:sz w:val="28"/>
          <w:szCs w:val="28"/>
        </w:rPr>
        <w:t>На сегодняшнем уроке мы вновь убедимся в многообразии кислот, познакомимся с различными основаниями для их классификации и выясним, какими же общими свойствами и за счет чего обладают кислоты. То есть на сегодняшнем уроке знания о кислотах мы приведем в определенную систему. Одновременно мы будем решать и еще одну важную задачу: будем совершенствовать умения составлять уравнения химических реакций в полной и сокращенной ионной формах.</w:t>
      </w:r>
    </w:p>
    <w:p w:rsidR="000F389D" w:rsidRDefault="000F389D" w:rsidP="000F389D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начала давайте вспомним определение класса кислот с точки зрения их состава.</w:t>
      </w:r>
    </w:p>
    <w:p w:rsidR="000F389D" w:rsidRDefault="000F389D" w:rsidP="000F389D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(у: это сложные вещества, состоящие из ...)</w:t>
      </w:r>
    </w:p>
    <w:p w:rsidR="000F389D" w:rsidRDefault="000F389D" w:rsidP="000F389D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У: С кислотами нам приходится сталкиваться практически ежедневно: и в обыденной жизни, и в лабораторной практике. </w:t>
      </w:r>
    </w:p>
    <w:p w:rsidR="004A50B4" w:rsidRDefault="000F389D" w:rsidP="000F389D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Давайте вспомним о многообразии кислот по областям их распространения. </w:t>
      </w:r>
    </w:p>
    <w:p w:rsidR="000F389D" w:rsidRDefault="000F389D" w:rsidP="000F389D">
      <w:pPr>
        <w:pStyle w:val="a3"/>
        <w:rPr>
          <w:rFonts w:ascii="Times New Roman" w:hAnsi="Times New Roman"/>
          <w:sz w:val="28"/>
          <w:szCs w:val="28"/>
        </w:rPr>
      </w:pPr>
      <w:r w:rsidRPr="000F389D">
        <w:rPr>
          <w:rFonts w:ascii="Times New Roman" w:hAnsi="Times New Roman"/>
          <w:b/>
          <w:sz w:val="28"/>
          <w:szCs w:val="28"/>
        </w:rPr>
        <w:lastRenderedPageBreak/>
        <w:t>Кислоты в природе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(слайды презентации) </w:t>
      </w:r>
    </w:p>
    <w:p w:rsidR="000F389D" w:rsidRDefault="000F389D" w:rsidP="000F38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F389D" w:rsidRDefault="000F389D" w:rsidP="000F38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У: Дождевая вода только на первый взгляд кажется чистой. На самом деле в ней растворено немало веществ. Слабым раствором какой кислоты является дождевая вода за счет растворения в ней углекислого газа из атмосферы? </w:t>
      </w:r>
    </w:p>
    <w:p w:rsidR="000F389D" w:rsidRDefault="000F389D" w:rsidP="000F38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(у: угольной)</w:t>
      </w:r>
    </w:p>
    <w:p w:rsidR="000F389D" w:rsidRDefault="000F389D" w:rsidP="000F38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У: Какой химической формулой отображается состав угольной кислоты?</w:t>
      </w:r>
    </w:p>
    <w:p w:rsidR="000F389D" w:rsidRPr="000F389D" w:rsidRDefault="000F389D" w:rsidP="000F389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(у: Н</w:t>
      </w:r>
      <w:r w:rsidRPr="00102985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>СО</w:t>
      </w:r>
      <w:r w:rsidRPr="00102985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0F389D" w:rsidRDefault="000F389D" w:rsidP="000F38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У: Основные составные части воздуха - азот и кислород. За счет гроз с молниями, солнечной радиации в результате взаимодействия между ними в дождевой воде оказывается еще какая-то кислота. Давайте вспомним ее химическую формулу и название. </w:t>
      </w:r>
    </w:p>
    <w:p w:rsidR="00A636D3" w:rsidRPr="0088035A" w:rsidRDefault="000F389D" w:rsidP="000F389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8035A">
        <w:rPr>
          <w:rFonts w:ascii="Times New Roman" w:hAnsi="Times New Roman" w:cs="Times New Roman"/>
          <w:sz w:val="28"/>
          <w:szCs w:val="28"/>
        </w:rPr>
        <w:t xml:space="preserve">(у: азотная кислота, </w:t>
      </w:r>
      <w:r w:rsidR="0088035A">
        <w:rPr>
          <w:rFonts w:ascii="Times New Roman" w:hAnsi="Times New Roman" w:cs="Times New Roman"/>
          <w:sz w:val="28"/>
          <w:szCs w:val="28"/>
          <w:lang w:val="en-US"/>
        </w:rPr>
        <w:t>HNO</w:t>
      </w:r>
      <w:r w:rsidR="0088035A" w:rsidRPr="0088035A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88035A" w:rsidRDefault="0088035A" w:rsidP="0088035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У: В последние десятилетия в дождевой воде стали обнаруживаться значительные количества серной кислоты. Откуда они берутся? В состав топлива входят сернистые соединения. При сгорании топлива в кислороде образуется сернистый газ. Сернистый газ далее окисляется до оксида серы(6). Последний, реагируя с влагой, образует серную кислоту. Каков состав серной кислоты?</w:t>
      </w:r>
    </w:p>
    <w:p w:rsidR="0088035A" w:rsidRPr="00710084" w:rsidRDefault="0088035A" w:rsidP="0088035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(у:</w:t>
      </w:r>
      <w:r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710084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>SO</w:t>
      </w:r>
      <w:proofErr w:type="gramStart"/>
      <w:r w:rsidRPr="00710084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</w:p>
    <w:p w:rsidR="00710084" w:rsidRDefault="00710084" w:rsidP="007100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У: Вспомните, пожалуйста, какая кислота содержится в выделениях муравьев, в жгучих волосках крапивы, в пчелином яде?</w:t>
      </w:r>
    </w:p>
    <w:p w:rsidR="00710084" w:rsidRDefault="00FC1756" w:rsidP="007100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(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у:муравьиная</w:t>
      </w:r>
      <w:proofErr w:type="spellEnd"/>
      <w:proofErr w:type="gramEnd"/>
      <w:r w:rsidR="00710084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710084" w:rsidRDefault="00710084" w:rsidP="007100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У: Назовите, пожалуйста, кислоты, которые содержатся в любимых фруктах (яблоках, лимонах)</w:t>
      </w:r>
    </w:p>
    <w:p w:rsidR="00710084" w:rsidRDefault="00CD7940" w:rsidP="00710084">
      <w:r w:rsidRPr="00F608EE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>(у: яблочная, лимонная</w:t>
      </w:r>
      <w:r w:rsidR="00710084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710084" w:rsidRDefault="00710084" w:rsidP="007100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У: мы перечислили лишь незначительное число природных кислот. Помимо них, есть множество других: щавелевая, винная, миндальная, масляная, синильная, валериановая, ...Перечень можно продолжить.</w:t>
      </w:r>
    </w:p>
    <w:p w:rsidR="007F3D30" w:rsidRDefault="00710084" w:rsidP="007100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У: Кислоты практически в чистом виде есть у каждого на кухне. </w:t>
      </w:r>
    </w:p>
    <w:p w:rsidR="00710084" w:rsidRDefault="007F3D30" w:rsidP="007100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Давай те н</w:t>
      </w:r>
      <w:r w:rsidR="00710084">
        <w:rPr>
          <w:rFonts w:ascii="Times New Roman" w:hAnsi="Times New Roman" w:cs="Times New Roman"/>
          <w:sz w:val="28"/>
          <w:szCs w:val="28"/>
        </w:rPr>
        <w:t>азо</w:t>
      </w:r>
      <w:r>
        <w:rPr>
          <w:rFonts w:ascii="Times New Roman" w:hAnsi="Times New Roman" w:cs="Times New Roman"/>
          <w:sz w:val="28"/>
          <w:szCs w:val="28"/>
        </w:rPr>
        <w:t>вем</w:t>
      </w:r>
      <w:r w:rsidR="00710084">
        <w:rPr>
          <w:rFonts w:ascii="Times New Roman" w:hAnsi="Times New Roman" w:cs="Times New Roman"/>
          <w:sz w:val="28"/>
          <w:szCs w:val="28"/>
        </w:rPr>
        <w:t xml:space="preserve"> их.</w:t>
      </w:r>
    </w:p>
    <w:p w:rsidR="00710084" w:rsidRDefault="00710084" w:rsidP="00710084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(у: уксусная, лимонная) </w:t>
      </w:r>
    </w:p>
    <w:p w:rsidR="00CD7940" w:rsidRDefault="00CD7940" w:rsidP="00CD7940">
      <w:r>
        <w:rPr>
          <w:rFonts w:ascii="Times New Roman" w:hAnsi="Times New Roman" w:cs="Times New Roman"/>
          <w:sz w:val="28"/>
          <w:szCs w:val="28"/>
        </w:rPr>
        <w:t xml:space="preserve">У: Вспомните название кислоты, которая содержится в некоторых продуктах нашего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питания </w:t>
      </w:r>
      <w:r w:rsidR="007F3D30">
        <w:rPr>
          <w:rFonts w:ascii="Times New Roman" w:hAnsi="Times New Roman" w:cs="Times New Roman"/>
          <w:sz w:val="28"/>
          <w:szCs w:val="28"/>
        </w:rPr>
        <w:t>,например</w:t>
      </w:r>
      <w:proofErr w:type="gramEnd"/>
      <w:r w:rsidR="007F3D30">
        <w:rPr>
          <w:rFonts w:ascii="Times New Roman" w:hAnsi="Times New Roman" w:cs="Times New Roman"/>
          <w:sz w:val="28"/>
          <w:szCs w:val="28"/>
        </w:rPr>
        <w:t xml:space="preserve">, кефире, молоке, ряженке.  </w:t>
      </w:r>
    </w:p>
    <w:p w:rsidR="00CD7940" w:rsidRDefault="00CD7940" w:rsidP="00CD7940">
      <w:r w:rsidRPr="007F3D30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>(у: молочная кислота)</w:t>
      </w:r>
    </w:p>
    <w:p w:rsidR="00CD7940" w:rsidRDefault="00CD7940" w:rsidP="00CD794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У: в состав любимых некото</w:t>
      </w:r>
      <w:r w:rsidR="007F3D30">
        <w:rPr>
          <w:rFonts w:ascii="Times New Roman" w:hAnsi="Times New Roman" w:cs="Times New Roman"/>
          <w:sz w:val="28"/>
          <w:szCs w:val="28"/>
        </w:rPr>
        <w:t xml:space="preserve">рыми из вас напитков входит </w:t>
      </w:r>
      <w:r>
        <w:rPr>
          <w:rFonts w:ascii="Times New Roman" w:hAnsi="Times New Roman" w:cs="Times New Roman"/>
          <w:sz w:val="28"/>
          <w:szCs w:val="28"/>
        </w:rPr>
        <w:t>фосфорная кислота. Назовите ее химическую формулу. Е 338 - маркировка фосфорной кислоты как пищевой добавки.</w:t>
      </w:r>
    </w:p>
    <w:p w:rsidR="00CD7940" w:rsidRDefault="00CD7940" w:rsidP="00CD7940">
      <w:pPr>
        <w:rPr>
          <w:rFonts w:ascii="Times New Roman" w:hAnsi="Times New Roman" w:cs="Times New Roman"/>
          <w:sz w:val="28"/>
          <w:szCs w:val="28"/>
        </w:rPr>
      </w:pPr>
      <w:r w:rsidRPr="006C724D">
        <w:rPr>
          <w:rFonts w:ascii="Times New Roman" w:hAnsi="Times New Roman" w:cs="Times New Roman"/>
          <w:sz w:val="28"/>
          <w:szCs w:val="28"/>
        </w:rPr>
        <w:lastRenderedPageBreak/>
        <w:t>У: Различные</w:t>
      </w:r>
      <w:r>
        <w:rPr>
          <w:rFonts w:ascii="Times New Roman" w:hAnsi="Times New Roman" w:cs="Times New Roman"/>
          <w:sz w:val="28"/>
          <w:szCs w:val="28"/>
        </w:rPr>
        <w:t xml:space="preserve"> кислоты входят в состав нашего с вами организма</w:t>
      </w:r>
      <w:r w:rsidR="007F3D30">
        <w:rPr>
          <w:rFonts w:ascii="Times New Roman" w:hAnsi="Times New Roman" w:cs="Times New Roman"/>
          <w:sz w:val="28"/>
          <w:szCs w:val="28"/>
        </w:rPr>
        <w:t xml:space="preserve">. Давайте  вспомним, какая кислота содержится в  желудочном соке? </w:t>
      </w:r>
      <w:r>
        <w:rPr>
          <w:rFonts w:ascii="Times New Roman" w:hAnsi="Times New Roman" w:cs="Times New Roman"/>
          <w:sz w:val="28"/>
          <w:szCs w:val="28"/>
        </w:rPr>
        <w:t xml:space="preserve">Какова ее формула? </w:t>
      </w:r>
    </w:p>
    <w:p w:rsidR="006E681A" w:rsidRDefault="006E681A" w:rsidP="006E681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B06FD5">
        <w:rPr>
          <w:rFonts w:ascii="Times New Roman" w:hAnsi="Times New Roman" w:cs="Times New Roman"/>
          <w:i/>
          <w:sz w:val="28"/>
          <w:szCs w:val="28"/>
        </w:rPr>
        <w:t>Операционно-исполнительский этап</w:t>
      </w:r>
    </w:p>
    <w:p w:rsidR="006E681A" w:rsidRDefault="006E681A" w:rsidP="006E681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У: Мы вспомнили только некоторые из кислот. Ориентироваться в их многообразии помогает классификация. Единой и универсальной классификации кислот нет. Их группируют по разным признакам.</w:t>
      </w:r>
    </w:p>
    <w:p w:rsidR="006E681A" w:rsidRDefault="006E681A" w:rsidP="006E681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Рассмотрите первую колонку Табл. и перечислите признаки, положенные в основу классификации кислот.</w:t>
      </w:r>
    </w:p>
    <w:p w:rsidR="006E681A" w:rsidRDefault="006E681A" w:rsidP="006E681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(</w:t>
      </w:r>
      <w:proofErr w:type="gramStart"/>
      <w:r>
        <w:rPr>
          <w:rFonts w:ascii="Times New Roman" w:hAnsi="Times New Roman" w:cs="Times New Roman"/>
          <w:sz w:val="28"/>
          <w:szCs w:val="28"/>
        </w:rPr>
        <w:t>у:...</w:t>
      </w:r>
      <w:proofErr w:type="gramEnd"/>
      <w:r>
        <w:rPr>
          <w:rFonts w:ascii="Times New Roman" w:hAnsi="Times New Roman" w:cs="Times New Roman"/>
          <w:sz w:val="28"/>
          <w:szCs w:val="28"/>
        </w:rPr>
        <w:t>)</w:t>
      </w:r>
    </w:p>
    <w:p w:rsidR="006E681A" w:rsidRDefault="006E681A" w:rsidP="006E681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У: Пользуясь этой таблицей, давайте дадим характеристику серной кислоты.</w:t>
      </w:r>
    </w:p>
    <w:p w:rsidR="006E681A" w:rsidRDefault="004451A9" w:rsidP="006E681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(у: кислородсодержащая, двухосновная, растворимая в воде, нелетучая, сильная, стабильная</w:t>
      </w:r>
      <w:r w:rsidR="006E681A">
        <w:rPr>
          <w:rFonts w:ascii="Times New Roman" w:hAnsi="Times New Roman" w:cs="Times New Roman"/>
          <w:sz w:val="28"/>
          <w:szCs w:val="28"/>
        </w:rPr>
        <w:t>)</w:t>
      </w:r>
    </w:p>
    <w:p w:rsidR="006E681A" w:rsidRDefault="006E681A" w:rsidP="006E681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У: Приступаем к </w:t>
      </w:r>
      <w:r w:rsidRPr="00BE6264">
        <w:rPr>
          <w:rFonts w:ascii="Times New Roman" w:hAnsi="Times New Roman" w:cs="Times New Roman"/>
          <w:b/>
          <w:sz w:val="28"/>
          <w:szCs w:val="28"/>
        </w:rPr>
        <w:t>самой важной части урока</w:t>
      </w:r>
      <w:r>
        <w:rPr>
          <w:rFonts w:ascii="Times New Roman" w:hAnsi="Times New Roman" w:cs="Times New Roman"/>
          <w:sz w:val="28"/>
          <w:szCs w:val="28"/>
        </w:rPr>
        <w:t xml:space="preserve"> - к выяснению общих свойств кислот.</w:t>
      </w:r>
    </w:p>
    <w:p w:rsidR="004451A9" w:rsidRDefault="004451A9" w:rsidP="004451A9">
      <w:r>
        <w:rPr>
          <w:rFonts w:ascii="Times New Roman" w:hAnsi="Times New Roman" w:cs="Times New Roman"/>
          <w:sz w:val="28"/>
          <w:szCs w:val="28"/>
        </w:rPr>
        <w:t>Определение кислот с точки зрения их состава мы уже вспоминали.</w:t>
      </w:r>
    </w:p>
    <w:p w:rsidR="004451A9" w:rsidRDefault="004451A9" w:rsidP="004451A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Давайте дадим определение кислот с других позиций - с точки зрения их поведения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в водных растворов</w:t>
      </w:r>
      <w:proofErr w:type="gramEnd"/>
      <w:r>
        <w:rPr>
          <w:rFonts w:ascii="Times New Roman" w:hAnsi="Times New Roman" w:cs="Times New Roman"/>
          <w:sz w:val="28"/>
          <w:szCs w:val="28"/>
        </w:rPr>
        <w:t>. То есть что собой представляют кислоты как электролиты.</w:t>
      </w:r>
    </w:p>
    <w:p w:rsidR="004451A9" w:rsidRDefault="004451A9" w:rsidP="004451A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(у: кислоты -это электролиты, при диссоциации которых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....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) </w:t>
      </w:r>
    </w:p>
    <w:p w:rsidR="004451A9" w:rsidRDefault="004451A9" w:rsidP="004451A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У: Запишите в тетрадях </w:t>
      </w:r>
      <w:r w:rsidRPr="00190E54">
        <w:rPr>
          <w:rFonts w:ascii="Times New Roman" w:hAnsi="Times New Roman" w:cs="Times New Roman"/>
          <w:sz w:val="28"/>
          <w:szCs w:val="28"/>
          <w:u w:val="single"/>
        </w:rPr>
        <w:t>тему урока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190E54">
        <w:rPr>
          <w:rFonts w:ascii="Times New Roman" w:hAnsi="Times New Roman" w:cs="Times New Roman"/>
          <w:b/>
          <w:sz w:val="28"/>
          <w:szCs w:val="28"/>
        </w:rPr>
        <w:t>Общие свойства кислот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451A9" w:rsidRDefault="004451A9" w:rsidP="004451A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Давайте вспомним, как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диссоциируют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кислоты в водных растворах. </w:t>
      </w:r>
    </w:p>
    <w:p w:rsidR="004451A9" w:rsidRDefault="004451A9" w:rsidP="004451A9">
      <w:pPr>
        <w:pStyle w:val="a3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B6EAB">
        <w:rPr>
          <w:rFonts w:ascii="Times New Roman" w:hAnsi="Times New Roman" w:cs="Times New Roman"/>
          <w:sz w:val="28"/>
          <w:szCs w:val="28"/>
          <w:u w:val="single"/>
        </w:rPr>
        <w:t>Запишите у себя в тетрадях уравнение диссоциации соляной кислоты.</w:t>
      </w:r>
    </w:p>
    <w:p w:rsidR="004451A9" w:rsidRDefault="004451A9" w:rsidP="004451A9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9B6EAB">
        <w:rPr>
          <w:rFonts w:ascii="Times New Roman" w:hAnsi="Times New Roman" w:cs="Times New Roman"/>
          <w:sz w:val="28"/>
          <w:szCs w:val="28"/>
        </w:rPr>
        <w:t>(у</w:t>
      </w:r>
      <w:r>
        <w:rPr>
          <w:rFonts w:ascii="Times New Roman" w:hAnsi="Times New Roman" w:cs="Times New Roman"/>
          <w:sz w:val="28"/>
          <w:szCs w:val="28"/>
        </w:rPr>
        <w:t>: пишут... Возможно, кто-то по просьбе учителя проговаривает вслух то, что записывает)</w:t>
      </w:r>
      <w:r w:rsidRPr="004451A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4451A9" w:rsidRDefault="004451A9" w:rsidP="004451A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У: </w:t>
      </w:r>
      <w:r w:rsidRPr="009B6EAB">
        <w:rPr>
          <w:rFonts w:ascii="Times New Roman" w:hAnsi="Times New Roman" w:cs="Times New Roman"/>
          <w:sz w:val="28"/>
          <w:szCs w:val="28"/>
          <w:u w:val="single"/>
        </w:rPr>
        <w:t xml:space="preserve">Запишите уравнение реакции диссоциации азотной кислоты </w:t>
      </w:r>
      <w:r w:rsidRPr="009B6EAB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 xml:space="preserve">кто-то диктует, затем </w:t>
      </w:r>
      <w:r w:rsidRPr="009B6EAB">
        <w:rPr>
          <w:rFonts w:ascii="Times New Roman" w:hAnsi="Times New Roman" w:cs="Times New Roman"/>
          <w:sz w:val="28"/>
          <w:szCs w:val="28"/>
          <w:u w:val="single"/>
        </w:rPr>
        <w:t>серной кислоты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14D23" w:rsidRDefault="00D14D23" w:rsidP="00D14D2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У: Выделите, пожалуйста, особым цветом те ионы, которые  присутствуют во всех уравнениях. Итак, давайте сделаем </w:t>
      </w:r>
      <w:r w:rsidRPr="00BA5BA7">
        <w:rPr>
          <w:rFonts w:ascii="Times New Roman" w:hAnsi="Times New Roman" w:cs="Times New Roman"/>
          <w:b/>
          <w:sz w:val="28"/>
          <w:szCs w:val="28"/>
          <w:u w:val="single"/>
        </w:rPr>
        <w:t>вывод</w:t>
      </w:r>
      <w:r>
        <w:rPr>
          <w:rFonts w:ascii="Times New Roman" w:hAnsi="Times New Roman" w:cs="Times New Roman"/>
          <w:sz w:val="28"/>
          <w:szCs w:val="28"/>
        </w:rPr>
        <w:t>: что объединяет растворы всех кислот?</w:t>
      </w:r>
    </w:p>
    <w:p w:rsidR="00D14D23" w:rsidRDefault="00D14D23" w:rsidP="00D14D2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(у: </w:t>
      </w:r>
      <w:r w:rsidRPr="00AF45F9">
        <w:rPr>
          <w:rFonts w:ascii="Times New Roman" w:hAnsi="Times New Roman" w:cs="Times New Roman"/>
          <w:i/>
          <w:sz w:val="28"/>
          <w:szCs w:val="28"/>
        </w:rPr>
        <w:t>в растворах всех кислот присутствуют ионы водорода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D14D23" w:rsidRDefault="00D14D23" w:rsidP="00D14D2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У: Скажите,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пжл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какие на вкус растворы кислот? Сам термин </w:t>
      </w:r>
      <w:r w:rsidRPr="009242FD">
        <w:rPr>
          <w:rFonts w:ascii="Times New Roman" w:hAnsi="Times New Roman" w:cs="Times New Roman"/>
          <w:i/>
          <w:sz w:val="28"/>
          <w:szCs w:val="28"/>
        </w:rPr>
        <w:t>кислоты</w:t>
      </w:r>
      <w:r>
        <w:rPr>
          <w:rFonts w:ascii="Times New Roman" w:hAnsi="Times New Roman" w:cs="Times New Roman"/>
          <w:sz w:val="28"/>
          <w:szCs w:val="28"/>
        </w:rPr>
        <w:t xml:space="preserve"> говорит об этом.</w:t>
      </w:r>
    </w:p>
    <w:p w:rsidR="00D14D23" w:rsidRDefault="00D14D23" w:rsidP="00D14D2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(у: кислые)</w:t>
      </w:r>
    </w:p>
    <w:p w:rsidR="00D61D31" w:rsidRDefault="00D61D31" w:rsidP="00D14D2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У: </w:t>
      </w:r>
      <w:r w:rsidRPr="00D61D31">
        <w:rPr>
          <w:rFonts w:ascii="Times New Roman" w:hAnsi="Times New Roman" w:cs="Times New Roman"/>
          <w:b/>
          <w:sz w:val="28"/>
          <w:szCs w:val="28"/>
        </w:rPr>
        <w:t>ТБ</w:t>
      </w:r>
      <w:r>
        <w:rPr>
          <w:rFonts w:ascii="Times New Roman" w:hAnsi="Times New Roman" w:cs="Times New Roman"/>
          <w:b/>
          <w:sz w:val="28"/>
          <w:szCs w:val="28"/>
        </w:rPr>
        <w:t xml:space="preserve">. Но вы должны помнить, что в лаборатории на вкус пробовать ничего нельзя, тем более кислоты. </w:t>
      </w:r>
    </w:p>
    <w:p w:rsidR="00D14D23" w:rsidRDefault="00D14D23" w:rsidP="00D14D2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У: Давайте теперь вспомним, как кислоты изменяют окраску индикаторов (кто забыл - работает с табл. с.101 учебника).</w:t>
      </w:r>
    </w:p>
    <w:p w:rsidR="00D14D23" w:rsidRDefault="00D14D23" w:rsidP="00D14D2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(у: лакмус и м/о в растворах кислот краснеют).</w:t>
      </w:r>
    </w:p>
    <w:p w:rsidR="00D14D23" w:rsidRDefault="00D14D23" w:rsidP="00D14D2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 xml:space="preserve">У: Давайте сделаем вывод, чем обусловлены перечисленные </w:t>
      </w:r>
      <w:r w:rsidRPr="00AF45F9">
        <w:rPr>
          <w:rFonts w:ascii="Times New Roman" w:hAnsi="Times New Roman" w:cs="Times New Roman"/>
          <w:sz w:val="28"/>
          <w:szCs w:val="28"/>
          <w:u w:val="single"/>
        </w:rPr>
        <w:t>общие</w:t>
      </w:r>
      <w:r>
        <w:rPr>
          <w:rFonts w:ascii="Times New Roman" w:hAnsi="Times New Roman" w:cs="Times New Roman"/>
          <w:sz w:val="28"/>
          <w:szCs w:val="28"/>
        </w:rPr>
        <w:t xml:space="preserve"> свойства кислот (кислый вкус, окраска индикаторов в их растворах)?</w:t>
      </w:r>
    </w:p>
    <w:p w:rsidR="00D14D23" w:rsidRDefault="00D14D23" w:rsidP="00D14D2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(у: ...катионами водорода)</w:t>
      </w:r>
    </w:p>
    <w:p w:rsidR="00D14D23" w:rsidRDefault="00D14D23" w:rsidP="00D14D2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У: Итак, запишите,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пжл</w:t>
      </w:r>
      <w:proofErr w:type="spellEnd"/>
      <w:r>
        <w:rPr>
          <w:rFonts w:ascii="Times New Roman" w:hAnsi="Times New Roman" w:cs="Times New Roman"/>
          <w:sz w:val="28"/>
          <w:szCs w:val="28"/>
        </w:rPr>
        <w:t>, первый вывод в своих тетрадях.</w:t>
      </w:r>
    </w:p>
    <w:p w:rsidR="00A66153" w:rsidRDefault="00C23215" w:rsidP="00C2321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У: Нужно отметить, что кислоты изменяют окраску не только классических индикаторов, которые используются в лабораторной практике, но еще существуют природные индикаторы</w:t>
      </w:r>
      <w:r w:rsidR="00A66153">
        <w:rPr>
          <w:rFonts w:ascii="Times New Roman" w:hAnsi="Times New Roman" w:cs="Times New Roman"/>
          <w:sz w:val="28"/>
          <w:szCs w:val="28"/>
        </w:rPr>
        <w:t>, с помощью которых можно распознать кислоты.</w:t>
      </w:r>
    </w:p>
    <w:p w:rsidR="00C23215" w:rsidRDefault="00C23215" w:rsidP="00C2321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У: Природных индикаторов можно привести много. Это и сок ягод, и сок </w:t>
      </w:r>
      <w:r w:rsidR="00A66153">
        <w:rPr>
          <w:rFonts w:ascii="Times New Roman" w:hAnsi="Times New Roman" w:cs="Times New Roman"/>
          <w:sz w:val="28"/>
          <w:szCs w:val="28"/>
        </w:rPr>
        <w:t>красной</w:t>
      </w:r>
      <w:r>
        <w:rPr>
          <w:rFonts w:ascii="Times New Roman" w:hAnsi="Times New Roman" w:cs="Times New Roman"/>
          <w:sz w:val="28"/>
          <w:szCs w:val="28"/>
        </w:rPr>
        <w:t xml:space="preserve"> капусты, и венчики некоторых цветков.</w:t>
      </w:r>
    </w:p>
    <w:p w:rsidR="00A66153" w:rsidRDefault="00C23215" w:rsidP="00C2321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Дем.Опыт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767CCD">
        <w:rPr>
          <w:rFonts w:ascii="Times New Roman" w:hAnsi="Times New Roman" w:cs="Times New Roman"/>
          <w:b/>
          <w:sz w:val="28"/>
          <w:szCs w:val="28"/>
        </w:rPr>
        <w:t>Д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767CCD">
        <w:rPr>
          <w:rFonts w:ascii="Times New Roman" w:hAnsi="Times New Roman" w:cs="Times New Roman"/>
          <w:b/>
          <w:sz w:val="28"/>
          <w:szCs w:val="28"/>
        </w:rPr>
        <w:t>О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): Я разотру в стакане несколько ягодок черники. Добавлю дистиллированной воды и размешаю. Получился настой черники. Разолью прозрачную окрашенную жидкость в </w:t>
      </w:r>
      <w:r w:rsidR="00FC1756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стакана. В один из </w:t>
      </w:r>
      <w:proofErr w:type="gramStart"/>
      <w:r>
        <w:rPr>
          <w:rFonts w:ascii="Times New Roman" w:hAnsi="Times New Roman" w:cs="Times New Roman"/>
          <w:sz w:val="28"/>
          <w:szCs w:val="28"/>
        </w:rPr>
        <w:t>них  добавлю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каплю соляной кислоты</w:t>
      </w:r>
      <w:r w:rsidR="00FC1756">
        <w:rPr>
          <w:rFonts w:ascii="Times New Roman" w:hAnsi="Times New Roman" w:cs="Times New Roman"/>
          <w:sz w:val="28"/>
          <w:szCs w:val="28"/>
        </w:rPr>
        <w:t>, в во второй щелочь, а третий контрольный</w:t>
      </w:r>
      <w:r>
        <w:rPr>
          <w:rFonts w:ascii="Times New Roman" w:hAnsi="Times New Roman" w:cs="Times New Roman"/>
          <w:sz w:val="28"/>
          <w:szCs w:val="28"/>
        </w:rPr>
        <w:t xml:space="preserve">. Посмотрите, как изменилась окраска жидкости. </w:t>
      </w:r>
      <w:r w:rsidR="00A66153">
        <w:rPr>
          <w:rFonts w:ascii="Times New Roman" w:hAnsi="Times New Roman" w:cs="Times New Roman"/>
          <w:sz w:val="28"/>
          <w:szCs w:val="28"/>
        </w:rPr>
        <w:t xml:space="preserve">Второй </w:t>
      </w:r>
      <w:r>
        <w:rPr>
          <w:rFonts w:ascii="Times New Roman" w:hAnsi="Times New Roman" w:cs="Times New Roman"/>
          <w:sz w:val="28"/>
          <w:szCs w:val="28"/>
        </w:rPr>
        <w:t xml:space="preserve"> стакан - контрольный.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C23215" w:rsidRDefault="00A66153" w:rsidP="00C2321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C23215">
        <w:rPr>
          <w:rFonts w:ascii="Times New Roman" w:hAnsi="Times New Roman" w:cs="Times New Roman"/>
          <w:sz w:val="28"/>
          <w:szCs w:val="28"/>
        </w:rPr>
        <w:t xml:space="preserve">Скажите, </w:t>
      </w:r>
      <w:proofErr w:type="spellStart"/>
      <w:r w:rsidR="00C23215">
        <w:rPr>
          <w:rFonts w:ascii="Times New Roman" w:hAnsi="Times New Roman" w:cs="Times New Roman"/>
          <w:sz w:val="28"/>
          <w:szCs w:val="28"/>
        </w:rPr>
        <w:t>пжл</w:t>
      </w:r>
      <w:proofErr w:type="spellEnd"/>
      <w:r w:rsidR="00C23215">
        <w:rPr>
          <w:rFonts w:ascii="Times New Roman" w:hAnsi="Times New Roman" w:cs="Times New Roman"/>
          <w:sz w:val="28"/>
          <w:szCs w:val="28"/>
        </w:rPr>
        <w:t>, какой подобный опыт вы хотя бы изредка проводите дома на кухне, не догадываясь об этом? Раствор какого вещества вы подвергаете действию кислоты?</w:t>
      </w:r>
    </w:p>
    <w:p w:rsidR="00C23215" w:rsidRDefault="00C23215" w:rsidP="00C2321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(у: окраска черного чая при добавлении лимона или лимонной кислоты светлеет)</w:t>
      </w:r>
    </w:p>
    <w:p w:rsidR="00D14D23" w:rsidRDefault="00A66153" w:rsidP="004451A9">
      <w:pPr>
        <w:rPr>
          <w:rFonts w:ascii="Times New Roman" w:hAnsi="Times New Roman" w:cs="Times New Roman"/>
          <w:sz w:val="28"/>
          <w:szCs w:val="28"/>
        </w:rPr>
      </w:pPr>
      <w:r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>Помимо кислого вкуса и изменения окраски индикаторов, для всех кислот характерен ряд общих химических свойств.</w:t>
      </w:r>
    </w:p>
    <w:p w:rsidR="00BB734D" w:rsidRDefault="00BB734D" w:rsidP="004451A9">
      <w:r>
        <w:rPr>
          <w:rFonts w:ascii="Times New Roman" w:hAnsi="Times New Roman" w:cs="Times New Roman"/>
          <w:sz w:val="28"/>
          <w:szCs w:val="28"/>
        </w:rPr>
        <w:t xml:space="preserve">Во время этого этапа используется стенд «Уравнения реакций». </w:t>
      </w:r>
    </w:p>
    <w:p w:rsidR="004451A9" w:rsidRDefault="00C23215" w:rsidP="004451A9">
      <w:r>
        <w:t xml:space="preserve">          </w:t>
      </w:r>
      <w:r w:rsidR="00A66153">
        <w:rPr>
          <w:rFonts w:ascii="Times New Roman" w:hAnsi="Times New Roman" w:cs="Times New Roman"/>
          <w:sz w:val="28"/>
          <w:szCs w:val="28"/>
        </w:rPr>
        <w:t>1. Реакции кислот с металлами. Кислоты реагируют с металлами, стоящими в ряду активности до водорода. При этом получается соль и выделяется водород</w:t>
      </w:r>
    </w:p>
    <w:p w:rsidR="004451A9" w:rsidRDefault="00A66153" w:rsidP="004451A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У: Давайте проведем ДО (можно и ЛО): в 2 пробирки с раствором соляной кислоты опустим гранулу цинка и палочку меди. Где реакция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идет?...</w:t>
      </w:r>
      <w:proofErr w:type="gramEnd"/>
      <w:r>
        <w:rPr>
          <w:rFonts w:ascii="Times New Roman" w:hAnsi="Times New Roman" w:cs="Times New Roman"/>
          <w:sz w:val="28"/>
          <w:szCs w:val="28"/>
        </w:rPr>
        <w:t>Каковы ее признаки?... Запишем уравнение реакции (</w:t>
      </w:r>
      <w:proofErr w:type="gramStart"/>
      <w:r>
        <w:rPr>
          <w:rFonts w:ascii="Times New Roman" w:hAnsi="Times New Roman" w:cs="Times New Roman"/>
          <w:sz w:val="28"/>
          <w:szCs w:val="28"/>
        </w:rPr>
        <w:t>у:...</w:t>
      </w:r>
      <w:proofErr w:type="gramEnd"/>
    </w:p>
    <w:p w:rsidR="00A66153" w:rsidRDefault="00A66153" w:rsidP="00A6615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Почему во второй пробирке реакция не </w:t>
      </w:r>
      <w:proofErr w:type="gramStart"/>
      <w:r>
        <w:rPr>
          <w:rFonts w:ascii="Times New Roman" w:hAnsi="Times New Roman" w:cs="Times New Roman"/>
          <w:sz w:val="28"/>
          <w:szCs w:val="28"/>
        </w:rPr>
        <w:t>идет?...</w:t>
      </w:r>
      <w:proofErr w:type="gramEnd"/>
    </w:p>
    <w:p w:rsidR="007F3D30" w:rsidRDefault="00A66153" w:rsidP="00A66153">
      <w:r>
        <w:rPr>
          <w:rFonts w:ascii="Times New Roman" w:hAnsi="Times New Roman" w:cs="Times New Roman"/>
          <w:sz w:val="28"/>
          <w:szCs w:val="28"/>
        </w:rPr>
        <w:tab/>
        <w:t>Чтобы реакция кислот с металлами была осуществима, необходимо соблюдать и ряд других условий.</w:t>
      </w:r>
    </w:p>
    <w:p w:rsidR="00A66153" w:rsidRDefault="00A66153" w:rsidP="00A6615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2. Большинство кислот реагируют с оксидами металлов</w:t>
      </w:r>
    </w:p>
    <w:p w:rsidR="00A66153" w:rsidRDefault="00A66153" w:rsidP="00A6615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У: </w:t>
      </w:r>
      <w:r w:rsidRPr="00C903A2">
        <w:rPr>
          <w:rFonts w:ascii="Times New Roman" w:hAnsi="Times New Roman" w:cs="Times New Roman"/>
          <w:b/>
          <w:sz w:val="28"/>
          <w:szCs w:val="28"/>
        </w:rPr>
        <w:t>ДО</w:t>
      </w:r>
      <w:r>
        <w:rPr>
          <w:rFonts w:ascii="Times New Roman" w:hAnsi="Times New Roman" w:cs="Times New Roman"/>
          <w:sz w:val="28"/>
          <w:szCs w:val="28"/>
        </w:rPr>
        <w:t>, беседа по нему, запись уравнения реакции... (вместо оксида меди можно взять оксид магния, кальция...)</w:t>
      </w:r>
    </w:p>
    <w:p w:rsidR="00A66153" w:rsidRDefault="00A66153" w:rsidP="00A6615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3. Кислота + основание.</w:t>
      </w:r>
    </w:p>
    <w:p w:rsidR="00A66153" w:rsidRDefault="00A66153" w:rsidP="00A6615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Мы уже с вами изучали данный тип реакции на прошлом уроке. Вспомните </w:t>
      </w:r>
      <w:proofErr w:type="spellStart"/>
      <w:r>
        <w:rPr>
          <w:rFonts w:ascii="Times New Roman" w:hAnsi="Times New Roman" w:cs="Times New Roman"/>
          <w:sz w:val="28"/>
          <w:szCs w:val="28"/>
        </w:rPr>
        <w:t>пжл</w:t>
      </w:r>
      <w:proofErr w:type="spellEnd"/>
      <w:r>
        <w:rPr>
          <w:rFonts w:ascii="Times New Roman" w:hAnsi="Times New Roman" w:cs="Times New Roman"/>
          <w:sz w:val="28"/>
          <w:szCs w:val="28"/>
        </w:rPr>
        <w:t>, как называются реакция между кислотой и щелочью?</w:t>
      </w:r>
    </w:p>
    <w:p w:rsidR="00A66153" w:rsidRDefault="00A66153" w:rsidP="00A6615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у: (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нейтролизации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A66153" w:rsidRDefault="00A66153" w:rsidP="00A6615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B734D" w:rsidRDefault="00A66153" w:rsidP="00A6615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B734D">
        <w:rPr>
          <w:rFonts w:ascii="Times New Roman" w:hAnsi="Times New Roman" w:cs="Times New Roman"/>
          <w:sz w:val="28"/>
          <w:szCs w:val="28"/>
        </w:rPr>
        <w:t xml:space="preserve">Но кислоты реагируют еще и с нерастворимыми основаниями. </w:t>
      </w:r>
    </w:p>
    <w:p w:rsidR="00A66153" w:rsidRDefault="00BB734D" w:rsidP="00A66153">
      <w:pPr>
        <w:rPr>
          <w:rFonts w:ascii="Times New Roman" w:hAnsi="Times New Roman" w:cs="Times New Roman"/>
          <w:sz w:val="28"/>
          <w:szCs w:val="28"/>
        </w:rPr>
      </w:pPr>
      <w:r w:rsidRPr="00BB734D">
        <w:rPr>
          <w:rFonts w:ascii="Times New Roman" w:hAnsi="Times New Roman" w:cs="Times New Roman"/>
          <w:b/>
          <w:sz w:val="28"/>
          <w:szCs w:val="28"/>
        </w:rPr>
        <w:t>Д.О.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Гидроксид меди (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BB734D">
        <w:rPr>
          <w:rFonts w:ascii="Times New Roman" w:hAnsi="Times New Roman" w:cs="Times New Roman"/>
          <w:sz w:val="28"/>
          <w:szCs w:val="28"/>
        </w:rPr>
        <w:t xml:space="preserve">) + </w:t>
      </w:r>
      <w:r>
        <w:rPr>
          <w:rFonts w:ascii="Times New Roman" w:hAnsi="Times New Roman" w:cs="Times New Roman"/>
          <w:sz w:val="28"/>
          <w:szCs w:val="28"/>
        </w:rPr>
        <w:t xml:space="preserve">серная кислота.  </w:t>
      </w:r>
    </w:p>
    <w:p w:rsidR="00BB734D" w:rsidRDefault="00BB734D" w:rsidP="00BB734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Кислота + соль</w:t>
      </w:r>
    </w:p>
    <w:p w:rsidR="00BB734D" w:rsidRDefault="00BB734D" w:rsidP="00BB734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Давай те запишем условия, которые должны соблюдаться, чтобы химическая реакция шла до конца. </w:t>
      </w:r>
    </w:p>
    <w:p w:rsidR="00BB734D" w:rsidRDefault="00BB734D" w:rsidP="00BB734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у: (выпадения осадка и выделения газа)</w:t>
      </w:r>
    </w:p>
    <w:p w:rsidR="00BB734D" w:rsidRDefault="00BB734D" w:rsidP="00BB734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B734D" w:rsidRPr="004A123A" w:rsidRDefault="00BB734D" w:rsidP="00BB734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ИТАК, мы рассмотрели</w:t>
      </w:r>
      <w:r w:rsidR="00FC1756">
        <w:rPr>
          <w:rFonts w:ascii="Times New Roman" w:hAnsi="Times New Roman" w:cs="Times New Roman"/>
          <w:sz w:val="28"/>
          <w:szCs w:val="28"/>
        </w:rPr>
        <w:t xml:space="preserve"> общие и </w:t>
      </w:r>
      <w:proofErr w:type="gramStart"/>
      <w:r w:rsidR="00FC1756">
        <w:rPr>
          <w:rFonts w:ascii="Times New Roman" w:hAnsi="Times New Roman" w:cs="Times New Roman"/>
          <w:sz w:val="28"/>
          <w:szCs w:val="28"/>
        </w:rPr>
        <w:t>химические  свойства</w:t>
      </w:r>
      <w:proofErr w:type="gramEnd"/>
      <w:r w:rsidR="00FC1756">
        <w:rPr>
          <w:rFonts w:ascii="Times New Roman" w:hAnsi="Times New Roman" w:cs="Times New Roman"/>
          <w:sz w:val="28"/>
          <w:szCs w:val="28"/>
        </w:rPr>
        <w:t xml:space="preserve"> кислот давайте с вами вспомним какими же общими и химическими свойствами обладают кислоты</w:t>
      </w:r>
      <w:r>
        <w:rPr>
          <w:rFonts w:ascii="Times New Roman" w:hAnsi="Times New Roman" w:cs="Times New Roman"/>
          <w:sz w:val="28"/>
          <w:szCs w:val="28"/>
        </w:rPr>
        <w:t xml:space="preserve"> → закрепление, проработка материала, совершенствование знаний... </w:t>
      </w:r>
      <w:r w:rsidR="00FC1756">
        <w:rPr>
          <w:rFonts w:ascii="Times New Roman" w:hAnsi="Times New Roman" w:cs="Times New Roman"/>
          <w:sz w:val="28"/>
          <w:szCs w:val="28"/>
        </w:rPr>
        <w:t xml:space="preserve"> В конце урока озвучивается оценка самых активных учащихся. </w:t>
      </w:r>
    </w:p>
    <w:p w:rsidR="00BB734D" w:rsidRDefault="00BB734D" w:rsidP="00A66153"/>
    <w:p w:rsidR="007F3935" w:rsidRDefault="007F3935" w:rsidP="00A66153"/>
    <w:p w:rsidR="007F3935" w:rsidRDefault="007F3935" w:rsidP="00A66153"/>
    <w:p w:rsidR="007F3935" w:rsidRDefault="007F3935" w:rsidP="00A66153"/>
    <w:p w:rsidR="007F3935" w:rsidRDefault="007F3935" w:rsidP="00A66153"/>
    <w:p w:rsidR="007F3935" w:rsidRDefault="007F3935" w:rsidP="00A66153"/>
    <w:p w:rsidR="007F3935" w:rsidRDefault="007F3935" w:rsidP="00A66153"/>
    <w:p w:rsidR="007F3935" w:rsidRDefault="007F3935" w:rsidP="00A66153"/>
    <w:p w:rsidR="007F3935" w:rsidRDefault="007F3935" w:rsidP="00A66153"/>
    <w:p w:rsidR="007F3935" w:rsidRDefault="007F3935" w:rsidP="00A66153"/>
    <w:p w:rsidR="007F3935" w:rsidRDefault="007F3935" w:rsidP="00A66153"/>
    <w:p w:rsidR="007F3935" w:rsidRDefault="007F3935" w:rsidP="00A66153"/>
    <w:p w:rsidR="007F3935" w:rsidRDefault="007F3935" w:rsidP="00A66153"/>
    <w:p w:rsidR="007F3935" w:rsidRDefault="007F3935" w:rsidP="00A66153"/>
    <w:p w:rsidR="007F3935" w:rsidRDefault="007F3935" w:rsidP="00A66153"/>
    <w:p w:rsidR="007F3935" w:rsidRDefault="007F3935" w:rsidP="00A66153"/>
    <w:p w:rsidR="007F3935" w:rsidRDefault="007F3935" w:rsidP="00A66153"/>
    <w:p w:rsidR="007F3935" w:rsidRDefault="007F3935" w:rsidP="00A66153"/>
    <w:p w:rsidR="007F3935" w:rsidRDefault="007F3935" w:rsidP="00A66153"/>
    <w:p w:rsidR="007F3935" w:rsidRPr="007F3935" w:rsidRDefault="007F3935" w:rsidP="00A66153">
      <w:pPr>
        <w:rPr>
          <w:rFonts w:ascii="Times New Roman" w:hAnsi="Times New Roman" w:cs="Times New Roman"/>
          <w:b/>
          <w:sz w:val="32"/>
        </w:rPr>
      </w:pPr>
      <w:r w:rsidRPr="007F3935">
        <w:rPr>
          <w:rFonts w:ascii="Times New Roman" w:hAnsi="Times New Roman" w:cs="Times New Roman"/>
          <w:b/>
          <w:sz w:val="32"/>
        </w:rPr>
        <w:lastRenderedPageBreak/>
        <w:t xml:space="preserve">                                 </w:t>
      </w:r>
      <w:r>
        <w:rPr>
          <w:rFonts w:ascii="Times New Roman" w:hAnsi="Times New Roman" w:cs="Times New Roman"/>
          <w:b/>
          <w:sz w:val="32"/>
        </w:rPr>
        <w:t xml:space="preserve">             </w:t>
      </w:r>
      <w:r w:rsidRPr="007F3935">
        <w:rPr>
          <w:rFonts w:ascii="Times New Roman" w:hAnsi="Times New Roman" w:cs="Times New Roman"/>
          <w:b/>
          <w:sz w:val="32"/>
        </w:rPr>
        <w:t>МКОУ</w:t>
      </w:r>
    </w:p>
    <w:p w:rsidR="007F3935" w:rsidRDefault="007F3935" w:rsidP="00A66153">
      <w:pPr>
        <w:rPr>
          <w:rFonts w:ascii="Times New Roman" w:hAnsi="Times New Roman" w:cs="Times New Roman"/>
          <w:b/>
          <w:sz w:val="32"/>
        </w:rPr>
      </w:pPr>
      <w:r w:rsidRPr="007F3935">
        <w:rPr>
          <w:rFonts w:ascii="Times New Roman" w:hAnsi="Times New Roman" w:cs="Times New Roman"/>
          <w:b/>
          <w:sz w:val="32"/>
        </w:rPr>
        <w:t xml:space="preserve">                  </w:t>
      </w:r>
      <w:r>
        <w:rPr>
          <w:rFonts w:ascii="Times New Roman" w:hAnsi="Times New Roman" w:cs="Times New Roman"/>
          <w:b/>
          <w:sz w:val="32"/>
        </w:rPr>
        <w:t xml:space="preserve">            «</w:t>
      </w:r>
      <w:proofErr w:type="spellStart"/>
      <w:r>
        <w:rPr>
          <w:rFonts w:ascii="Times New Roman" w:hAnsi="Times New Roman" w:cs="Times New Roman"/>
          <w:b/>
          <w:sz w:val="32"/>
        </w:rPr>
        <w:t>Чиркатинская</w:t>
      </w:r>
      <w:proofErr w:type="spellEnd"/>
      <w:r>
        <w:rPr>
          <w:rFonts w:ascii="Times New Roman" w:hAnsi="Times New Roman" w:cs="Times New Roman"/>
          <w:b/>
          <w:sz w:val="32"/>
        </w:rPr>
        <w:t xml:space="preserve"> С</w:t>
      </w:r>
      <w:r w:rsidRPr="007F3935">
        <w:rPr>
          <w:rFonts w:ascii="Times New Roman" w:hAnsi="Times New Roman" w:cs="Times New Roman"/>
          <w:b/>
          <w:sz w:val="32"/>
        </w:rPr>
        <w:t>ОШ»</w:t>
      </w:r>
    </w:p>
    <w:p w:rsidR="007F3935" w:rsidRPr="007F3935" w:rsidRDefault="007F3935" w:rsidP="007F3935">
      <w:pPr>
        <w:rPr>
          <w:rFonts w:ascii="Times New Roman" w:hAnsi="Times New Roman" w:cs="Times New Roman"/>
          <w:sz w:val="32"/>
        </w:rPr>
      </w:pPr>
    </w:p>
    <w:p w:rsidR="007F3935" w:rsidRPr="007F3935" w:rsidRDefault="007F3935" w:rsidP="007F3935">
      <w:pPr>
        <w:rPr>
          <w:rFonts w:ascii="Times New Roman" w:hAnsi="Times New Roman" w:cs="Times New Roman"/>
          <w:sz w:val="32"/>
        </w:rPr>
      </w:pPr>
    </w:p>
    <w:p w:rsidR="007F3935" w:rsidRPr="007F3935" w:rsidRDefault="007F3935" w:rsidP="007F3935">
      <w:pPr>
        <w:rPr>
          <w:rFonts w:ascii="Times New Roman" w:hAnsi="Times New Roman" w:cs="Times New Roman"/>
          <w:sz w:val="32"/>
        </w:rPr>
      </w:pPr>
    </w:p>
    <w:p w:rsidR="007F3935" w:rsidRDefault="007F3935" w:rsidP="007F3935">
      <w:pPr>
        <w:rPr>
          <w:rFonts w:ascii="Times New Roman" w:hAnsi="Times New Roman" w:cs="Times New Roman"/>
          <w:sz w:val="32"/>
        </w:rPr>
      </w:pPr>
    </w:p>
    <w:p w:rsidR="007F3935" w:rsidRPr="007F3935" w:rsidRDefault="007F3935" w:rsidP="007F3935">
      <w:pPr>
        <w:rPr>
          <w:rFonts w:ascii="Times New Roman" w:hAnsi="Times New Roman" w:cs="Times New Roman"/>
          <w:b/>
          <w:color w:val="943634" w:themeColor="accent2" w:themeShade="BF"/>
          <w:sz w:val="40"/>
        </w:rPr>
      </w:pPr>
      <w:r w:rsidRPr="007F3935">
        <w:rPr>
          <w:rFonts w:ascii="Times New Roman" w:hAnsi="Times New Roman" w:cs="Times New Roman"/>
          <w:b/>
          <w:color w:val="943634" w:themeColor="accent2" w:themeShade="BF"/>
          <w:sz w:val="40"/>
        </w:rPr>
        <w:t>Открытый урок по химии.</w:t>
      </w:r>
    </w:p>
    <w:p w:rsidR="007F3935" w:rsidRDefault="007F3935" w:rsidP="007F3935">
      <w:pPr>
        <w:rPr>
          <w:rFonts w:ascii="Times New Roman" w:hAnsi="Times New Roman" w:cs="Times New Roman"/>
          <w:sz w:val="32"/>
        </w:rPr>
      </w:pPr>
      <w:bookmarkStart w:id="0" w:name="_GoBack"/>
      <w:bookmarkEnd w:id="0"/>
    </w:p>
    <w:p w:rsidR="007F3935" w:rsidRPr="007F3935" w:rsidRDefault="007F3935" w:rsidP="007F3935">
      <w:pPr>
        <w:pStyle w:val="a3"/>
        <w:jc w:val="center"/>
        <w:rPr>
          <w:rFonts w:ascii="Times New Roman" w:hAnsi="Times New Roman" w:cs="Times New Roman"/>
          <w:b/>
          <w:color w:val="FF0000"/>
          <w:sz w:val="40"/>
          <w:szCs w:val="28"/>
        </w:rPr>
      </w:pPr>
      <w:r>
        <w:rPr>
          <w:rFonts w:ascii="Times New Roman" w:hAnsi="Times New Roman" w:cs="Times New Roman"/>
          <w:sz w:val="32"/>
        </w:rPr>
        <w:tab/>
      </w:r>
      <w:r w:rsidRPr="007F3935">
        <w:rPr>
          <w:rFonts w:ascii="Times New Roman" w:hAnsi="Times New Roman" w:cs="Times New Roman"/>
          <w:color w:val="FF0000"/>
          <w:sz w:val="40"/>
          <w:szCs w:val="28"/>
        </w:rPr>
        <w:t xml:space="preserve">Тема урока: </w:t>
      </w:r>
      <w:r w:rsidRPr="007F3935">
        <w:rPr>
          <w:rFonts w:ascii="Times New Roman" w:hAnsi="Times New Roman" w:cs="Times New Roman"/>
          <w:b/>
          <w:color w:val="FF0000"/>
          <w:sz w:val="40"/>
          <w:szCs w:val="28"/>
        </w:rPr>
        <w:t>КИСЛОТЫ, ИХ КЛАССИФИКАЦИЯ И СВОЙСТВА</w:t>
      </w:r>
    </w:p>
    <w:p w:rsidR="007F3935" w:rsidRPr="007F3935" w:rsidRDefault="007F3935" w:rsidP="007F3935">
      <w:pPr>
        <w:pStyle w:val="a3"/>
        <w:jc w:val="center"/>
        <w:rPr>
          <w:rFonts w:ascii="Times New Roman" w:hAnsi="Times New Roman" w:cs="Times New Roman"/>
          <w:b/>
          <w:color w:val="FF0000"/>
          <w:sz w:val="40"/>
          <w:szCs w:val="28"/>
        </w:rPr>
      </w:pPr>
      <w:r w:rsidRPr="007F3935">
        <w:rPr>
          <w:rFonts w:ascii="Times New Roman" w:hAnsi="Times New Roman" w:cs="Times New Roman"/>
          <w:b/>
          <w:color w:val="FF0000"/>
          <w:sz w:val="40"/>
          <w:szCs w:val="28"/>
        </w:rPr>
        <w:t>В СВЕТЕ ТЭД</w:t>
      </w:r>
    </w:p>
    <w:p w:rsidR="007F3935" w:rsidRPr="007F3935" w:rsidRDefault="007F3935" w:rsidP="007F3935">
      <w:pPr>
        <w:tabs>
          <w:tab w:val="left" w:pos="2130"/>
        </w:tabs>
        <w:rPr>
          <w:rFonts w:ascii="Times New Roman" w:hAnsi="Times New Roman" w:cs="Times New Roman"/>
          <w:b/>
          <w:color w:val="E36C0A" w:themeColor="accent6" w:themeShade="BF"/>
          <w:sz w:val="32"/>
        </w:rPr>
      </w:pPr>
    </w:p>
    <w:p w:rsidR="007F3935" w:rsidRPr="007F3935" w:rsidRDefault="007F3935" w:rsidP="007F3935">
      <w:pPr>
        <w:rPr>
          <w:rFonts w:ascii="Times New Roman" w:hAnsi="Times New Roman" w:cs="Times New Roman"/>
          <w:b/>
          <w:color w:val="E36C0A" w:themeColor="accent6" w:themeShade="BF"/>
          <w:sz w:val="32"/>
        </w:rPr>
      </w:pPr>
      <w:r w:rsidRPr="007F3935">
        <w:rPr>
          <w:rFonts w:ascii="Times New Roman" w:hAnsi="Times New Roman" w:cs="Times New Roman"/>
          <w:b/>
          <w:color w:val="E36C0A" w:themeColor="accent6" w:themeShade="BF"/>
          <w:sz w:val="32"/>
        </w:rPr>
        <w:t xml:space="preserve">                                              8 класс.</w:t>
      </w:r>
    </w:p>
    <w:p w:rsidR="007F3935" w:rsidRPr="007F3935" w:rsidRDefault="007F3935" w:rsidP="007F3935">
      <w:pPr>
        <w:rPr>
          <w:rFonts w:ascii="Times New Roman" w:hAnsi="Times New Roman" w:cs="Times New Roman"/>
          <w:sz w:val="32"/>
        </w:rPr>
      </w:pPr>
    </w:p>
    <w:p w:rsidR="007F3935" w:rsidRDefault="007F3935" w:rsidP="007F3935">
      <w:pPr>
        <w:rPr>
          <w:rFonts w:ascii="Times New Roman" w:hAnsi="Times New Roman" w:cs="Times New Roman"/>
          <w:sz w:val="32"/>
        </w:rPr>
      </w:pPr>
    </w:p>
    <w:p w:rsidR="007F3935" w:rsidRPr="007F3935" w:rsidRDefault="007F3935" w:rsidP="007F3935">
      <w:pPr>
        <w:ind w:firstLine="708"/>
        <w:rPr>
          <w:rFonts w:ascii="Times New Roman" w:hAnsi="Times New Roman" w:cs="Times New Roman"/>
          <w:b/>
          <w:color w:val="984806" w:themeColor="accent6" w:themeShade="80"/>
          <w:sz w:val="32"/>
        </w:rPr>
      </w:pPr>
      <w:r w:rsidRPr="007F3935">
        <w:rPr>
          <w:rFonts w:ascii="Times New Roman" w:hAnsi="Times New Roman" w:cs="Times New Roman"/>
          <w:b/>
          <w:color w:val="984806" w:themeColor="accent6" w:themeShade="80"/>
          <w:sz w:val="32"/>
        </w:rPr>
        <w:t xml:space="preserve">Выполнил учитель химии </w:t>
      </w:r>
      <w:proofErr w:type="spellStart"/>
      <w:r w:rsidRPr="007F3935">
        <w:rPr>
          <w:rFonts w:ascii="Times New Roman" w:hAnsi="Times New Roman" w:cs="Times New Roman"/>
          <w:b/>
          <w:color w:val="984806" w:themeColor="accent6" w:themeShade="80"/>
          <w:sz w:val="32"/>
        </w:rPr>
        <w:t>Абакаргаджиев</w:t>
      </w:r>
      <w:proofErr w:type="spellEnd"/>
      <w:r w:rsidRPr="007F3935">
        <w:rPr>
          <w:rFonts w:ascii="Times New Roman" w:hAnsi="Times New Roman" w:cs="Times New Roman"/>
          <w:b/>
          <w:color w:val="984806" w:themeColor="accent6" w:themeShade="80"/>
          <w:sz w:val="32"/>
        </w:rPr>
        <w:t xml:space="preserve"> К.Г.</w:t>
      </w:r>
    </w:p>
    <w:p w:rsidR="007F3935" w:rsidRDefault="007F3935" w:rsidP="007F3935">
      <w:pPr>
        <w:ind w:firstLine="708"/>
        <w:rPr>
          <w:rFonts w:ascii="Times New Roman" w:hAnsi="Times New Roman" w:cs="Times New Roman"/>
          <w:sz w:val="32"/>
        </w:rPr>
      </w:pPr>
    </w:p>
    <w:p w:rsidR="007F3935" w:rsidRDefault="007F3935" w:rsidP="007F3935">
      <w:pPr>
        <w:ind w:firstLine="708"/>
        <w:rPr>
          <w:rFonts w:ascii="Times New Roman" w:hAnsi="Times New Roman" w:cs="Times New Roman"/>
          <w:sz w:val="32"/>
        </w:rPr>
      </w:pPr>
    </w:p>
    <w:p w:rsidR="007F3935" w:rsidRDefault="007F3935" w:rsidP="007F3935">
      <w:pPr>
        <w:ind w:firstLine="708"/>
        <w:rPr>
          <w:rFonts w:ascii="Times New Roman" w:hAnsi="Times New Roman" w:cs="Times New Roman"/>
          <w:sz w:val="32"/>
        </w:rPr>
      </w:pPr>
    </w:p>
    <w:p w:rsidR="007F3935" w:rsidRDefault="007F3935" w:rsidP="007F3935">
      <w:pPr>
        <w:ind w:firstLine="708"/>
        <w:rPr>
          <w:rFonts w:ascii="Times New Roman" w:hAnsi="Times New Roman" w:cs="Times New Roman"/>
          <w:sz w:val="32"/>
        </w:rPr>
      </w:pPr>
    </w:p>
    <w:p w:rsidR="007F3935" w:rsidRDefault="007F3935" w:rsidP="007F3935">
      <w:pPr>
        <w:ind w:firstLine="708"/>
        <w:rPr>
          <w:rFonts w:ascii="Times New Roman" w:hAnsi="Times New Roman" w:cs="Times New Roman"/>
          <w:sz w:val="32"/>
        </w:rPr>
      </w:pPr>
    </w:p>
    <w:p w:rsidR="007F3935" w:rsidRDefault="007F3935" w:rsidP="007F3935">
      <w:pPr>
        <w:ind w:firstLine="708"/>
        <w:rPr>
          <w:rFonts w:ascii="Times New Roman" w:hAnsi="Times New Roman" w:cs="Times New Roman"/>
          <w:sz w:val="32"/>
        </w:rPr>
      </w:pPr>
    </w:p>
    <w:p w:rsidR="007F3935" w:rsidRDefault="007F3935" w:rsidP="007F3935">
      <w:pPr>
        <w:ind w:firstLine="708"/>
        <w:rPr>
          <w:rFonts w:ascii="Times New Roman" w:hAnsi="Times New Roman" w:cs="Times New Roman"/>
          <w:sz w:val="32"/>
        </w:rPr>
      </w:pPr>
    </w:p>
    <w:p w:rsidR="007F3935" w:rsidRPr="007F3935" w:rsidRDefault="007F3935" w:rsidP="007F3935">
      <w:pPr>
        <w:ind w:firstLine="708"/>
        <w:rPr>
          <w:rFonts w:ascii="Times New Roman" w:hAnsi="Times New Roman" w:cs="Times New Roman"/>
          <w:b/>
          <w:sz w:val="32"/>
        </w:rPr>
      </w:pPr>
      <w:r w:rsidRPr="007F3935">
        <w:rPr>
          <w:rFonts w:ascii="Times New Roman" w:hAnsi="Times New Roman" w:cs="Times New Roman"/>
          <w:b/>
          <w:sz w:val="32"/>
        </w:rPr>
        <w:t xml:space="preserve">                             2018 г.</w:t>
      </w:r>
    </w:p>
    <w:sectPr w:rsidR="007F3935" w:rsidRPr="007F3935" w:rsidSect="00A636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A50B4"/>
    <w:rsid w:val="000F389D"/>
    <w:rsid w:val="001C3E06"/>
    <w:rsid w:val="00431548"/>
    <w:rsid w:val="004451A9"/>
    <w:rsid w:val="004A50B4"/>
    <w:rsid w:val="0053609B"/>
    <w:rsid w:val="006A235F"/>
    <w:rsid w:val="006E681A"/>
    <w:rsid w:val="00706929"/>
    <w:rsid w:val="00710084"/>
    <w:rsid w:val="0074717C"/>
    <w:rsid w:val="007F3935"/>
    <w:rsid w:val="007F3D30"/>
    <w:rsid w:val="0088035A"/>
    <w:rsid w:val="00922E91"/>
    <w:rsid w:val="00A636D3"/>
    <w:rsid w:val="00A66153"/>
    <w:rsid w:val="00AA712A"/>
    <w:rsid w:val="00B337BB"/>
    <w:rsid w:val="00BB734D"/>
    <w:rsid w:val="00C23215"/>
    <w:rsid w:val="00CD7940"/>
    <w:rsid w:val="00CE5B08"/>
    <w:rsid w:val="00D14D23"/>
    <w:rsid w:val="00D61D31"/>
    <w:rsid w:val="00D82452"/>
    <w:rsid w:val="00F608EE"/>
    <w:rsid w:val="00FC1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A6557"/>
  <w15:docId w15:val="{50F7F9B7-5C10-445A-89F7-7907B8716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38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A50B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1393</Words>
  <Characters>7946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9321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RomanGrin</dc:creator>
  <cp:keywords/>
  <dc:description/>
  <cp:lastModifiedBy>Рахима Шихмирзаева</cp:lastModifiedBy>
  <cp:revision>8</cp:revision>
  <cp:lastPrinted>2013-03-10T18:38:00Z</cp:lastPrinted>
  <dcterms:created xsi:type="dcterms:W3CDTF">2013-03-04T12:55:00Z</dcterms:created>
  <dcterms:modified xsi:type="dcterms:W3CDTF">2021-12-08T16:59:00Z</dcterms:modified>
</cp:coreProperties>
</file>